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LITERATURA UNIVERSAL</w:t>
      </w:r>
    </w:p>
    <w:p w:rsidR="00CA7BC9" w:rsidRPr="00CA7BC9" w:rsidRDefault="00CA7BC9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10F5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10F5A" w:rsidRDefault="00610F5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F38E87C" wp14:editId="753BD574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705100" cy="1831340"/>
            <wp:effectExtent l="0" t="0" r="0" b="0"/>
            <wp:wrapSquare wrapText="bothSides"/>
            <wp:docPr id="1" name="Imagen 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F5A" w:rsidRDefault="00610F5A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10F5A">
        <w:rPr>
          <w:rFonts w:ascii="Arial Narrow" w:hAnsi="Arial Narrow"/>
          <w:sz w:val="28"/>
          <w:szCs w:val="28"/>
        </w:rPr>
        <w:t xml:space="preserve">Los </w:t>
      </w:r>
      <w:r w:rsidRPr="00610F5A">
        <w:rPr>
          <w:rFonts w:ascii="Arial Narrow" w:hAnsi="Arial Narrow"/>
          <w:b/>
          <w:sz w:val="28"/>
          <w:szCs w:val="28"/>
        </w:rPr>
        <w:t>TRABAJADORES DEL MAR</w:t>
      </w:r>
      <w:r w:rsidRPr="00610F5A">
        <w:rPr>
          <w:rFonts w:ascii="Arial Narrow" w:hAnsi="Arial Narrow"/>
          <w:sz w:val="28"/>
          <w:szCs w:val="28"/>
        </w:rPr>
        <w:t xml:space="preserve"> es una de las novelas menos conocidas de </w:t>
      </w:r>
      <w:r w:rsidRPr="00610F5A">
        <w:rPr>
          <w:rFonts w:ascii="Arial Narrow" w:hAnsi="Arial Narrow"/>
          <w:b/>
          <w:sz w:val="28"/>
          <w:szCs w:val="28"/>
        </w:rPr>
        <w:t>Víctor Hugo</w:t>
      </w:r>
      <w:r w:rsidRPr="00610F5A">
        <w:rPr>
          <w:rFonts w:ascii="Arial Narrow" w:hAnsi="Arial Narrow"/>
          <w:sz w:val="28"/>
          <w:szCs w:val="28"/>
        </w:rPr>
        <w:t xml:space="preserve">, el gran maestro del romanticismo francés del siglo XIX. </w:t>
      </w:r>
    </w:p>
    <w:p w:rsidR="00610F5A" w:rsidRDefault="00610F5A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A7BC9" w:rsidRDefault="00610F5A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10F5A">
        <w:rPr>
          <w:rFonts w:ascii="Arial Narrow" w:hAnsi="Arial Narrow"/>
          <w:sz w:val="28"/>
          <w:szCs w:val="28"/>
        </w:rPr>
        <w:t>Novela de imaginación desbordante, aunque también de lúcida crítica social, en ella confluyen el idilio y el drama, la aventura y la tragedia, las luces y las sombras.</w:t>
      </w:r>
    </w:p>
    <w:p w:rsidR="00610F5A" w:rsidRPr="00610F5A" w:rsidRDefault="00610F5A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A7BC9" w:rsidRDefault="00CA7BC9" w:rsidP="00CA7BC9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E0DF9" w:rsidRDefault="009E0DF9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10F5A" w:rsidRDefault="00610F5A" w:rsidP="00610F5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610F5A">
        <w:rPr>
          <w:rFonts w:ascii="Arial Narrow" w:hAnsi="Arial Narrow"/>
          <w:sz w:val="28"/>
          <w:szCs w:val="28"/>
        </w:rPr>
        <w:t xml:space="preserve">Valiéndote de las posibilidades que nos ofrecen las nuevas tecnologías, debes de encontrar CINCO novelas cuya temática principal esté relacionada con las </w:t>
      </w:r>
      <w:r w:rsidRPr="00610F5A">
        <w:rPr>
          <w:rFonts w:ascii="Arial Narrow" w:hAnsi="Arial Narrow"/>
          <w:b/>
          <w:sz w:val="28"/>
          <w:szCs w:val="28"/>
        </w:rPr>
        <w:t>CONDICIONES LABORALES DE LOS TRABAJADORES DEL SECTOR PRIMARIO</w:t>
      </w:r>
      <w:r w:rsidRPr="00610F5A">
        <w:rPr>
          <w:rFonts w:ascii="Arial Narrow" w:hAnsi="Arial Narrow"/>
          <w:sz w:val="28"/>
          <w:szCs w:val="28"/>
        </w:rPr>
        <w:t>.</w:t>
      </w:r>
    </w:p>
    <w:p w:rsidR="00610F5A" w:rsidRDefault="00610F5A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10F5A" w:rsidRDefault="00610F5A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22285E">
        <w:trPr>
          <w:trHeight w:val="4207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CA7BC9" w:rsidRPr="00CA7BC9" w:rsidRDefault="00CA7BC9" w:rsidP="00CA7BC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CA7BC9">
              <w:rPr>
                <w:rFonts w:ascii="Arial Narrow" w:hAnsi="Arial Narrow"/>
                <w:b/>
                <w:sz w:val="28"/>
                <w:szCs w:val="28"/>
              </w:rPr>
              <w:t>Estas son las CINCO novelas que he encontrado:</w:t>
            </w:r>
          </w:p>
          <w:p w:rsidR="00CA7BC9" w:rsidRDefault="00CA7BC9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1.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2.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3.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4.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5.</w:t>
            </w:r>
          </w:p>
          <w:p w:rsid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A7BC9" w:rsidRPr="00CA7BC9" w:rsidRDefault="00CA7BC9" w:rsidP="00CA7BC9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71" w:rsidRDefault="00021471" w:rsidP="00F63B5E">
      <w:pPr>
        <w:spacing w:after="0" w:line="240" w:lineRule="auto"/>
      </w:pPr>
      <w:r>
        <w:separator/>
      </w:r>
    </w:p>
  </w:endnote>
  <w:endnote w:type="continuationSeparator" w:id="0">
    <w:p w:rsidR="00021471" w:rsidRDefault="0002147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71" w:rsidRDefault="00021471" w:rsidP="00F63B5E">
      <w:pPr>
        <w:spacing w:after="0" w:line="240" w:lineRule="auto"/>
      </w:pPr>
      <w:r>
        <w:separator/>
      </w:r>
    </w:p>
  </w:footnote>
  <w:footnote w:type="continuationSeparator" w:id="0">
    <w:p w:rsidR="00021471" w:rsidRDefault="0002147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CA7BC9">
      <w:rPr>
        <w:rFonts w:ascii="Arial Narrow" w:hAnsi="Arial Narrow"/>
        <w:sz w:val="20"/>
        <w:szCs w:val="20"/>
      </w:rPr>
      <w:t xml:space="preserve">                              LITERATURA UNIVERSAL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06D3"/>
    <w:multiLevelType w:val="hybridMultilevel"/>
    <w:tmpl w:val="EE302D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1471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560B1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0F5A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33DEC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E0DF9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33C41"/>
    <w:rsid w:val="00C53356"/>
    <w:rsid w:val="00C77ED9"/>
    <w:rsid w:val="00C96A4C"/>
    <w:rsid w:val="00CA7BC9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styleId="nfasis">
    <w:name w:val="Emphasis"/>
    <w:basedOn w:val="Fuentedeprrafopredeter"/>
    <w:uiPriority w:val="20"/>
    <w:qFormat/>
    <w:rsid w:val="00610F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AA195-C548-4B88-8E39-039C7D84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2015-06-18T17:00:00Z</dcterms:created>
  <dcterms:modified xsi:type="dcterms:W3CDTF">2015-06-27T08:16:00Z</dcterms:modified>
</cp:coreProperties>
</file>